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1C1F" w14:textId="77777777" w:rsidR="00A040CD" w:rsidRPr="00A040CD" w:rsidRDefault="00A040CD" w:rsidP="00A040C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es-MX"/>
        </w:rPr>
        <w:t>Pensamiento computacional</w:t>
      </w:r>
    </w:p>
    <w:p w14:paraId="3991784D" w14:textId="3D82A032" w:rsidR="00A040CD" w:rsidRPr="00A040CD" w:rsidRDefault="00A040CD" w:rsidP="00A040CD">
      <w:pPr>
        <w:spacing w:after="1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es-MX"/>
        </w:rPr>
        <w:t>y primer programa</w:t>
      </w:r>
    </w:p>
    <w:p w14:paraId="1CC0EDCE" w14:textId="77777777" w:rsidR="00A040CD" w:rsidRPr="00A040CD" w:rsidRDefault="00A040CD" w:rsidP="00A040CD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MX"/>
        </w:rPr>
        <w:t>﻿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//////////////////////////////////////////////////////////////////////////////////////////////////////////////////////////////////////////</w:t>
      </w:r>
    </w:p>
    <w:p w14:paraId="306FBB6C" w14:textId="77777777" w:rsidR="00A040CD" w:rsidRPr="00A040CD" w:rsidRDefault="00A040CD" w:rsidP="00A040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4975F1EE" w14:textId="77777777" w:rsidR="00A040CD" w:rsidRPr="00A040CD" w:rsidRDefault="00A040CD" w:rsidP="00A040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App inventor</w:t>
      </w:r>
    </w:p>
    <w:p w14:paraId="4CCF0D2E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E396FC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Inicio platicándote de la historia del App inventor y posteriormente describiré el entorno para el desarrollo de aplicaciones.</w:t>
      </w:r>
    </w:p>
    <w:p w14:paraId="3C813B5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4CE7EF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Fue concebido por Google en 2011 y posteriormente, por diversos motivos no muy claros, fue "abandonado". A partir de ese momento su desarrollo lo retomó el MIT (Instituto Tecnológico de Massachusetts) y aunque aún está en su versión beta (de prueba), ya cuenta con muchas características funcionales.</w:t>
      </w:r>
    </w:p>
    <w:p w14:paraId="40E9244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B21256F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App inventor es una aplicación distribuida, es decir, una aplicación donde sus componentes se ejecutan en diferentes plataformas conectadas a través de una red.</w:t>
      </w:r>
    </w:p>
    <w:p w14:paraId="51A60045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86534F3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acceder a él hay que ir a la siguiente dirección electrónica: </w:t>
      </w:r>
      <w:hyperlink r:id="rId5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http://appinventor.mit.edu/explore/</w:t>
        </w:r>
      </w:hyperlink>
    </w:p>
    <w:p w14:paraId="0DAD3EF9" w14:textId="7398E4DC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C46E636" wp14:editId="789E7FC7">
            <wp:extent cx="4562475" cy="3086100"/>
            <wp:effectExtent l="0" t="0" r="9525" b="0"/>
            <wp:docPr id="34" name="Imagen 34" descr="Interfaz de usuario gráfica, Text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Interfaz de usuario gráfica, Texto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9120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 aplicación se basa en desarrollo visual a través de su editor, por lo que no son necesarios grandes conocimientos de programación, pero sí, el entendimiento del desarrollo de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pensamiento computacional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ya que las aplicaciones que desarrollaremos se realizan principalmente mediante la composición de elementos y bloques que utilizan estructuras de control.</w:t>
      </w:r>
    </w:p>
    <w:p w14:paraId="4FAD5B15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88C020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acceder a la plataforma Web es necesario contar con una cuenta de Gmail:</w:t>
      </w:r>
    </w:p>
    <w:p w14:paraId="3E36B8BC" w14:textId="59674CA6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6FA61CA" wp14:editId="380CAD76">
            <wp:extent cx="2514600" cy="11811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D73E" w14:textId="11701638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1E863064" wp14:editId="24093CD9">
            <wp:extent cx="3114675" cy="2066925"/>
            <wp:effectExtent l="0" t="0" r="9525" b="9525"/>
            <wp:docPr id="32" name="Imagen 3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424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Al iniciar por primera vez en la misma, deberás aceptar los términos del servicio:</w:t>
      </w:r>
    </w:p>
    <w:p w14:paraId="3332BF6A" w14:textId="7A3AD69D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CFB3409" wp14:editId="28F5D6B6">
            <wp:extent cx="3752850" cy="2505075"/>
            <wp:effectExtent l="0" t="0" r="0" b="9525"/>
            <wp:docPr id="31" name="Imagen 3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617A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Después se te solicitará llenar una breve encuesta (en inglés). Puedes hacerlo en ese momento, más tarde, o si lo deseas puedes no llenarla jamás:</w:t>
      </w:r>
    </w:p>
    <w:p w14:paraId="62255853" w14:textId="25457E69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6C081096" wp14:editId="5031E5B0">
            <wp:extent cx="3810000" cy="20955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4404" w14:textId="4BC23DE2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C714A19" wp14:editId="6E4AEF10">
            <wp:extent cx="3810000" cy="1362075"/>
            <wp:effectExtent l="0" t="0" r="0" b="9525"/>
            <wp:docPr id="29" name="Imagen 2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01B73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Finalmente te mostrará el siguiente mensaje: </w:t>
      </w:r>
    </w:p>
    <w:p w14:paraId="33BA0E5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03C56B0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No tienes ningún proyecto en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App Inventor 2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 Para aprender a 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usarlo ,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haz clic en el enlace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Guía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en la parte superior; o para iniciar tu primer proyecto, haz clic en el botón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Iniciar nuevo proyecto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Star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New Proyect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)en la parte superior izquierda. 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Diviértete inventando!</w:t>
      </w:r>
      <w:proofErr w:type="gramEnd"/>
    </w:p>
    <w:p w14:paraId="47A81807" w14:textId="298B0EA3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71346171" wp14:editId="259D95DD">
            <wp:extent cx="2924175" cy="118110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A3A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Para las siguientes ocasiones que ingreses se te solicitará únicamente la contraseña de tu cuenta de correo 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gmail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:</w:t>
      </w:r>
    </w:p>
    <w:p w14:paraId="44C81E38" w14:textId="449FB3AD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18B2D62" wp14:editId="4D760B63">
            <wp:extent cx="2828925" cy="23717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C362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crear un nuevo proyecto hay que dar clic en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Star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New Proyect.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Los proyectos se almacenan en la propia plataforma y la información se guarda de manera automática y en cualquier momento podremos recuperar un proyecto anterior. </w:t>
      </w:r>
    </w:p>
    <w:p w14:paraId="3CF6D1B5" w14:textId="2BB76C55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358A97F" wp14:editId="1639351E">
            <wp:extent cx="5612130" cy="1028700"/>
            <wp:effectExtent l="0" t="0" r="7620" b="0"/>
            <wp:docPr id="26" name="Imagen 2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7EE89" w14:textId="00C0A219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B6B3D04" wp14:editId="6D556996">
            <wp:extent cx="2257425" cy="12287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60E17" w14:textId="77777777" w:rsidR="00A040CD" w:rsidRDefault="00A040CD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br w:type="page"/>
      </w:r>
    </w:p>
    <w:p w14:paraId="6DE6D92E" w14:textId="7F6FC3C3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Una vez determinado el proyecto, la plataforma nos dirige a la pantalla del diseñador App Inventor:</w:t>
      </w:r>
    </w:p>
    <w:p w14:paraId="4C26AAA1" w14:textId="2BEEA41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2C107328" wp14:editId="488EDE30">
            <wp:extent cx="5612130" cy="3762375"/>
            <wp:effectExtent l="0" t="0" r="762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B22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 interfaz del editor Web se divide en varias secciones, en la parte central tenemos el editor de pantallas de nuestra aplicación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Viewer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)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1EFAC5C7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5822DB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Por defecto, la aplicación solo tiene una pantalla/ventana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Screen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1)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pero se pueden agregar más.</w:t>
      </w:r>
    </w:p>
    <w:p w14:paraId="3E2004AB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D5FE963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Empezaremos a utilizar el App Inventor creando una aplicación muy básica que genere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un saludo personalizado.</w:t>
      </w:r>
    </w:p>
    <w:p w14:paraId="13896FEE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1A97C5C5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Iniciaremos incluyendo en la pantalla principal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Screen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1)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los siguientes elementos, que basta arrastrarlos desde la sección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Palette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hasta el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Viewer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:</w:t>
      </w:r>
    </w:p>
    <w:p w14:paraId="6FB0634C" w14:textId="77777777" w:rsid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4B8AD4E8" w14:textId="4C478B1B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1) Campo de entrada de</w:t>
      </w:r>
    </w:p>
    <w:p w14:paraId="2816A6EB" w14:textId="77777777" w:rsidR="00A040CD" w:rsidRPr="00A040CD" w:rsidRDefault="00A040CD" w:rsidP="00A040C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texto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TextBox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080E48A9" w14:textId="77777777" w:rsidR="00A040CD" w:rsidRPr="00A040CD" w:rsidRDefault="00A040CD" w:rsidP="00A040C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2) Etiqueta textual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Label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27063338" w14:textId="77777777" w:rsidR="00A040CD" w:rsidRPr="00A040CD" w:rsidRDefault="00A040CD" w:rsidP="00A040C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3) Botón 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Button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33E7AB2F" w14:textId="5D968F89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E1EA1EC" wp14:editId="6A586E91">
            <wp:extent cx="3810000" cy="16097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FA9F" w14:textId="04F8F975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48368CC9" wp14:editId="54B53F31">
            <wp:extent cx="1581150" cy="39719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6"/>
                    <a:stretch/>
                  </pic:blipFill>
                  <pic:spPr bwMode="auto">
                    <a:xfrm>
                      <a:off x="0" y="0"/>
                      <a:ext cx="15811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189B7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Si deseas eliminar algún elemento, basta con seleccionarlo y pulsar del teclado el botón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SUPRIMIR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o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BORRAR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2D0D172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A3E4606" w14:textId="1218F84E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seleccionar un elemento, puede resultar más útil utilizar la vista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Components</w:t>
      </w:r>
      <w:proofErr w:type="spellEnd"/>
      <w:r w:rsidR="00B275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, 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ya que en ocasiones resulta difícil identificar un elemento concreto en la pantalla, sobre todo si hay muchos de ellos.</w:t>
      </w:r>
    </w:p>
    <w:p w14:paraId="721154FB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1DF6043E" w14:textId="74F9B885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Por defecto, el editor asigna nombres genéricos a los elementos que se incluyen en pantalla: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Screen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1, TextBox1, Label1, Button1.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 Para que la lógica de pensamiento </w:t>
      </w:r>
      <w:r w:rsidR="00B275D5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computacional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resulte más fácil de comprender, es conveniente modificar los nombres de los controles colocando otros más descriptivos.</w:t>
      </w:r>
    </w:p>
    <w:p w14:paraId="020D771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99EB2E0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modificar los nombres de los elementos, en la misma vista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Components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,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basta seleccionar el elemento en cuestión y dar clic en el botón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Rename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38412F7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7C5DA6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el ejemplo que estamos realizando, modifica los nombres de los siguientes elementos:</w:t>
      </w:r>
    </w:p>
    <w:p w14:paraId="3C580E16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1921411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2BCA6300" w14:textId="77777777" w:rsidR="00A040CD" w:rsidRPr="00A040CD" w:rsidRDefault="00A040CD" w:rsidP="00A040C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TextBox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  --   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</w:p>
    <w:p w14:paraId="0E44BC76" w14:textId="77777777" w:rsidR="00A040CD" w:rsidRPr="00A040CD" w:rsidRDefault="00A040CD" w:rsidP="00A040C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Label1     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--  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TextoSaludo</w:t>
      </w:r>
      <w:proofErr w:type="spellEnd"/>
      <w:proofErr w:type="gramEnd"/>
    </w:p>
    <w:p w14:paraId="7DFEBCF3" w14:textId="77777777" w:rsidR="00A040CD" w:rsidRPr="00A040CD" w:rsidRDefault="00A040CD" w:rsidP="00A040CD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Button1   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--  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proofErr w:type="gramEnd"/>
    </w:p>
    <w:p w14:paraId="30A3BE6C" w14:textId="30763D1F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6FC3E1BE" wp14:editId="7549EF82">
            <wp:extent cx="1495425" cy="11049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D10BA" w14:textId="4536565E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 continuación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modificaremos las propiedades de algunos de los elementos utilizando la vista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Propierties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 Para ello, selecciona el elemento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TextoSaludo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1A075ABB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27308363" w14:textId="77777777" w:rsidR="00A040CD" w:rsidRPr="00A040CD" w:rsidRDefault="00A040CD" w:rsidP="00A040CD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Asigna el color de fondo amarillo. 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BackgroundColor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: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Yellow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0B2D4370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​​</w:t>
      </w:r>
    </w:p>
    <w:p w14:paraId="6280C453" w14:textId="77777777" w:rsidR="00A040CD" w:rsidRPr="00A040CD" w:rsidRDefault="00A040CD" w:rsidP="00A040CD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El texto debe ser letra negrita 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FondBold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00F89D8A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CC0747F" w14:textId="77777777" w:rsidR="00A040CD" w:rsidRPr="00A040CD" w:rsidRDefault="00A040CD" w:rsidP="00A040CD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Aumenta el tamaño del texto a 20 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FontSize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5E422346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2A501264" w14:textId="77777777" w:rsidR="00A040CD" w:rsidRPr="00A040CD" w:rsidRDefault="00A040CD" w:rsidP="00A040CD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Cambia el texto por defecto a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"Sin saludo"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(Propiedad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5CDE57A0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8D47209" w14:textId="77777777" w:rsidR="00A040CD" w:rsidRPr="00A040CD" w:rsidRDefault="00A040CD" w:rsidP="00A040CD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Cambia la alineación para que aparezca en el centro 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TextAlignment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: center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6927A619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11BFD53" w14:textId="77777777" w:rsidR="00A040CD" w:rsidRPr="00A040CD" w:rsidRDefault="00A040CD" w:rsidP="00A040CD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Cambia el ancho para que ocupe todo el espacio disponible en la pantalla 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Width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valor: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Fill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parent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).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Fill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parent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 significa que se extiende por todo el espacio disponible en la pantalla, en cambio 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si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seleccionas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Automatic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el elemento ocupará el mínimo espacio posible para su representación</w:t>
      </w:r>
    </w:p>
    <w:p w14:paraId="19D236BE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08AC57B" w14:textId="55D4D1E9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Ahora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modificaremos las propiedades del elemento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r w:rsidR="00B275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 </w:t>
      </w:r>
      <w:proofErr w:type="gramStart"/>
      <w:r w:rsidR="00B275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ambia su texto (Propiedad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 por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Saluda!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", puedes incluir cualquier otra modificación de aspecto que sea de tu preferencia: cambiar el color de fondo 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BackgroundColor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), la forma 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Shape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), incluir una imagen (Propiedad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Image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), etcétera.</w:t>
      </w:r>
    </w:p>
    <w:p w14:paraId="56C6CAD6" w14:textId="74C2AC3C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8B83759" wp14:editId="624611FF">
            <wp:extent cx="1676400" cy="5215467"/>
            <wp:effectExtent l="0" t="0" r="0" b="4445"/>
            <wp:docPr id="20" name="Imagen 2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57" cy="52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054B4" w14:textId="2362B64D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5E303EF3" wp14:editId="424670D0">
            <wp:extent cx="2257425" cy="35909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328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Una vez que hemos definida la interfaz de usuario, es el momento de programar la lógica de operación de la </w:t>
      </w:r>
      <w:proofErr w:type="gramStart"/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app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 Para ello, App Inventor utiliza un editor de bloques. </w:t>
      </w:r>
    </w:p>
    <w:p w14:paraId="6D04C37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ACBEAC5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Al editor de bloques se accede pulsando sobre el botón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Blocks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situado en la parte superior derecha de la Web.</w:t>
      </w:r>
    </w:p>
    <w:p w14:paraId="2BFA847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4B8E80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Podemos movernos entre el editor y el diseñador de bloques alternando los botones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Designer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Blocks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04A9443C" w14:textId="1E5E7B4B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7BEBE683" wp14:editId="313A2306">
            <wp:extent cx="3343275" cy="11715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6B6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En la parte izquierda del editor de bloques tenemos una lista dónde están todas las estructuras de control que podemos utilizar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Built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-in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 y todos los componentes que tenemos en la pantalla (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Screen1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).</w:t>
      </w:r>
    </w:p>
    <w:p w14:paraId="0744B580" w14:textId="09970158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23F7218F" wp14:editId="7F7D6BA1">
            <wp:extent cx="5612130" cy="209867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A9DE" w14:textId="26CFEAFC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Las estructuras de control son el mismo conjunto de Pensamiento Computacional revisadas en </w:t>
      </w:r>
      <w:r w:rsidRPr="002D7EB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es-MX"/>
        </w:rPr>
        <w:t>TIC 3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en el tercer semestre, con la salvedad que App Inventor las designará ahora en inglés.</w:t>
      </w:r>
    </w:p>
    <w:p w14:paraId="2BC89699" w14:textId="3ABC0012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5ACF2910" wp14:editId="188829E5">
            <wp:extent cx="5612130" cy="3510915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234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Al seleccionar cada una de las categorías nos aparecerá un panel desplegable donde se encuentran todos los bloques que se pueden utilizar.</w:t>
      </w:r>
    </w:p>
    <w:p w14:paraId="22C34CE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9692C87" w14:textId="16B05EF8" w:rsidR="00A040CD" w:rsidRPr="00A040CD" w:rsidRDefault="00A040CD" w:rsidP="00A040CD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Control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 Contiene los bloques de control tradiciones: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if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/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else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(Si / entonces),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for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(Haz / hasta),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while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(Haz / mientras). Además</w:t>
      </w:r>
      <w:r w:rsidR="00B275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, 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contiene bloques que permiten realizar evaluaciones y abrir / cerrar ventanas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Screens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) y la aplicación.   Para </w:t>
      </w:r>
      <w:r w:rsidR="00B275D5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25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CONTROL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12DE1A40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DA1CF9B" w14:textId="0E49430C" w:rsidR="00A040CD" w:rsidRPr="00A040CD" w:rsidRDefault="00A040CD" w:rsidP="00A040CD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Logic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 Contiene bloques para manejar los operadores lógicos y especificar condiciones /comparaciones.   Para </w:t>
      </w:r>
      <w:r w:rsidR="00B275D5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26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LOGIC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73A65CA6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03D4982" w14:textId="60870A14" w:rsidR="00A040CD" w:rsidRPr="00A040CD" w:rsidRDefault="00A040CD" w:rsidP="00A040CD">
      <w:pPr>
        <w:numPr>
          <w:ilvl w:val="0"/>
          <w:numId w:val="10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Math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 Contiene los bloques para trabajar con elementos numéricos, estos elementos consisten principalmente en elementos de comparación y diferentes tipos de funciones matemáticas.   Para </w:t>
      </w:r>
      <w:r w:rsidR="00B275D5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27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MATH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5A39EE25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7B71ED2F" w14:textId="4541E522" w:rsidR="00A040CD" w:rsidRPr="00A040CD" w:rsidRDefault="00A040CD" w:rsidP="00A040CD">
      <w:pPr>
        <w:numPr>
          <w:ilvl w:val="0"/>
          <w:numId w:val="11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Text. Contiene los bloques para definir y manipular textos, permite definir una gran cantidad de operaciones básicas sobre cadenas de texto: unión, evaluación, reemplazos, etcétera.   Para </w:t>
      </w:r>
      <w:r w:rsidR="00CD032D"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28" w:tgtFrame="_blank" w:history="1">
        <w:r w:rsidRPr="00A040C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TEXT</w:t>
        </w:r>
      </w:hyperlink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5CA52BEB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792BC59" w14:textId="7D725389" w:rsidR="00A040CD" w:rsidRPr="00A040CD" w:rsidRDefault="00A040CD" w:rsidP="00A040CD">
      <w:pPr>
        <w:numPr>
          <w:ilvl w:val="0"/>
          <w:numId w:val="12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Lists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 Contiene los bloques que permiten gestionar listas de elementos, crearlas, manipularlas y realizar operaciones básicas con ellas.    Para </w:t>
      </w:r>
      <w:r w:rsidR="00CD032D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29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LISTS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63508456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22F1C790" w14:textId="44DE87E9" w:rsidR="00A040CD" w:rsidRPr="00A040CD" w:rsidRDefault="00A040CD" w:rsidP="00A040CD">
      <w:pPr>
        <w:numPr>
          <w:ilvl w:val="0"/>
          <w:numId w:val="13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Colors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 Contiene los bloques que permiten realizar acciones relacionadas con la selección o definición de Colores. Estos bloques casi no son utilizados.    Para </w:t>
      </w:r>
      <w:r w:rsidR="00CD032D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30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COLORS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30819D8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77842E8F" w14:textId="25DB11E8" w:rsidR="00A040CD" w:rsidRPr="00A040CD" w:rsidRDefault="00A040CD" w:rsidP="00A040CD">
      <w:pPr>
        <w:numPr>
          <w:ilvl w:val="0"/>
          <w:numId w:val="14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Variables. Contiene los bloques que permiten definir variables globales (en todo el programa) o locales (dentro del procedimiento), además los correspondientes a los valores (</w:t>
      </w:r>
      <w:proofErr w:type="spellStart"/>
      <w:r w:rsidRPr="00A040C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get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) y de modificación (</w:t>
      </w:r>
      <w:r w:rsidRPr="00A040C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set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).    Para </w:t>
      </w:r>
      <w:r w:rsidR="00CD032D"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más información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31" w:tgtFrame="_blank" w:history="1">
        <w:r w:rsidRPr="00A040C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VARIABLES</w:t>
        </w:r>
      </w:hyperlink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24FB15D8" w14:textId="0F8B44EF" w:rsidR="00CD032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CE03B4B" w14:textId="77777777" w:rsidR="00CD032D" w:rsidRDefault="00CD032D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br w:type="page"/>
      </w:r>
    </w:p>
    <w:p w14:paraId="2B0F931B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F81B68A" w14:textId="666A1068" w:rsidR="00A040CD" w:rsidRPr="00D74B81" w:rsidRDefault="00A040CD" w:rsidP="00A040CD">
      <w:pPr>
        <w:numPr>
          <w:ilvl w:val="0"/>
          <w:numId w:val="15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Procedures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. Contiene los bloques que permiten la gestión de procedimientos, los procedimientos permiten "agrupar" un conjunto de bloques bajo un mismo nombre (son similares a las funciones utilizados en otros lenguajes de programación). Ya definidos estos procedimientos pueden ser invocados posteriormente a lo largo del programa.    Para 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mayor información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, consultar </w:t>
      </w:r>
      <w:hyperlink r:id="rId32" w:tgtFrame="_blank" w:history="1">
        <w:r w:rsidRPr="00A040CD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PROCEDURES</w:t>
        </w:r>
      </w:hyperlink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0E044F95" w14:textId="77777777" w:rsidR="00D74B81" w:rsidRPr="00A040CD" w:rsidRDefault="00D74B81" w:rsidP="00D74B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44B96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programar la lógica de la aplicación, es necesario seleccionar los bloques y "</w:t>
      </w:r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arrastrarlos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hasta el área de diseño de la pantalla. Los bloques que se incluyen en el área de diseño definen el comportamiento de la aplicación.</w:t>
      </w:r>
    </w:p>
    <w:p w14:paraId="6D8891A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2B47D410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De forma parecida como se hace en Scratch, los bloques se combinan y encajan entre sí para definir la lógica computacional de una aplicación.</w:t>
      </w:r>
    </w:p>
    <w:p w14:paraId="7D9F25FA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D80E28D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Toma en cuenta que en todo momento podemos eliminar los bloques que no necesitemos arrastrándolos hacia el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cesto de basura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que aparece en la parte inferior izquierda de la pantalla.</w:t>
      </w:r>
    </w:p>
    <w:p w14:paraId="68781ED7" w14:textId="63441CE2" w:rsidR="00CD032D" w:rsidRPr="00CD032D" w:rsidRDefault="00A040CD" w:rsidP="00CD03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8673AE7" wp14:editId="608E57EA">
            <wp:extent cx="5612130" cy="2701290"/>
            <wp:effectExtent l="0" t="0" r="762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B54F" w14:textId="07DA9AFA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Iniciaremos la funcionalidad que ejecutará nuestra </w:t>
      </w:r>
      <w:proofErr w:type="gramStart"/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app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cuando el usuario pulse el botón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.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4FB268B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0A675C1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Primero selecciona de la lista de elementos de la parte izquierda 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el 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proofErr w:type="gram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y a continuación asígnale la funcionalidad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WhenBotonSaludar.Click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do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:</w:t>
      </w:r>
    </w:p>
    <w:p w14:paraId="3A43C521" w14:textId="35A0E498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B4BA5EF" wp14:editId="4A7640CD">
            <wp:extent cx="5019675" cy="22860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CFFB" w14:textId="77777777" w:rsidR="00CD032D" w:rsidRDefault="00CD032D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br w:type="page"/>
      </w:r>
    </w:p>
    <w:p w14:paraId="54EE4B5E" w14:textId="4714F0D4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 xml:space="preserve">A continuación, definiremos las funcionalidades que realizará la </w:t>
      </w:r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app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sobre el botón saludar:</w:t>
      </w:r>
    </w:p>
    <w:p w14:paraId="54CE40D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079992CE" w14:textId="77777777" w:rsidR="00A040CD" w:rsidRPr="00A040CD" w:rsidRDefault="00A040CD" w:rsidP="00A040CD">
      <w:pPr>
        <w:numPr>
          <w:ilvl w:val="0"/>
          <w:numId w:val="16"/>
        </w:numPr>
        <w:spacing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Obtener el texto que el usuario escriba en el componente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29A1AC7F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A635ECD" w14:textId="77777777" w:rsidR="00A040CD" w:rsidRPr="00A040CD" w:rsidRDefault="00A040CD" w:rsidP="00A040CD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Formar una nueva cadena con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Hola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+ el texto introducido en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</w:p>
    <w:p w14:paraId="1138B013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46C774F6" w14:textId="6E92DA2E" w:rsidR="00A040CD" w:rsidRPr="00A040CD" w:rsidRDefault="00A040CD" w:rsidP="00A040CD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Asignar esa nueva </w:t>
      </w:r>
      <w:r w:rsidR="00CD032D"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cadena a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la etiqueta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TextoSaludo</w:t>
      </w:r>
      <w:proofErr w:type="spellEnd"/>
    </w:p>
    <w:p w14:paraId="6CDED3B6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3B6CDEDC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(Es importante notar que después de la palabra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Hola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, hay un espacio en blanco)</w:t>
      </w:r>
    </w:p>
    <w:p w14:paraId="5AAE6D92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70AE5719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6B504AD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lograr lo anterior, primero selecciona del lado izquierdo de la pantalla el elemento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 busca la caja que permite obtener el valor de su propiedad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y arrástrala dentro de la pantalla de trabajo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Viewer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sin realizar ningún tipo de conexión.</w:t>
      </w:r>
    </w:p>
    <w:p w14:paraId="02544EE9" w14:textId="11C0D882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70297885" wp14:editId="1436B4C0">
            <wp:extent cx="4752975" cy="22955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FFA8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que la </w:t>
      </w:r>
      <w:proofErr w:type="gramStart"/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app</w:t>
      </w:r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opere como se desea, será necesario "</w:t>
      </w:r>
      <w:r w:rsidRPr="00A040CD">
        <w:rPr>
          <w:rFonts w:ascii="Arial" w:eastAsia="Times New Roman" w:hAnsi="Arial" w:cs="Arial"/>
          <w:color w:val="8B0000"/>
          <w:sz w:val="24"/>
          <w:szCs w:val="24"/>
          <w:bdr w:val="none" w:sz="0" w:space="0" w:color="auto" w:frame="1"/>
          <w:lang w:eastAsia="es-MX"/>
        </w:rPr>
        <w:t>concatenar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 el valor del texto de la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con la cadena de texto</w:t>
      </w:r>
    </w:p>
    <w:p w14:paraId="5253C705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Hola 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"</w:t>
      </w:r>
    </w:p>
    <w:p w14:paraId="7306E673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(recuerda que tiene un espacio final).</w:t>
      </w:r>
    </w:p>
    <w:p w14:paraId="6AC3CF99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5000A4E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ello utilizaremos el elemento de tipo</w:t>
      </w:r>
    </w:p>
    <w:p w14:paraId="1D98377E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39598A3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Text -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Join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4D0DAA70" w14:textId="4612FDC2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2017716" wp14:editId="1A86F288">
            <wp:extent cx="4324350" cy="2066925"/>
            <wp:effectExtent l="0" t="0" r="0" b="9525"/>
            <wp:docPr id="12" name="Imagen 1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630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El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Join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permite concatenar cadenas de texto.</w:t>
      </w:r>
    </w:p>
    <w:p w14:paraId="46F3E34D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1563E00F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Vamos a concatenar el texto "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Hola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" (con un espacio al final) de tipo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Text,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con el valor del texto de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CajaTextoNombre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3397662F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5237DE8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El bloque donde se permite escribir texto literal es:</w:t>
      </w:r>
    </w:p>
    <w:p w14:paraId="4460EFDB" w14:textId="36598989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D4248B5" wp14:editId="6A1EB02C">
            <wp:extent cx="990600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8657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Concatenación de cadenas (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Join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):</w:t>
      </w:r>
    </w:p>
    <w:p w14:paraId="54D49304" w14:textId="7231A3B6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2EC06B2" wp14:editId="0813946C">
            <wp:extent cx="4295775" cy="2600325"/>
            <wp:effectExtent l="0" t="0" r="9525" b="9525"/>
            <wp:docPr id="10" name="Imagen 10" descr="Interfaz de usuario gráfica, Texto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F15E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Ahora solo falta asignar la concatenación al elemento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TextoSaludo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29F09916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0E2DB73D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Para esto selecciona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TextoSaludo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 busca el bloque que permite modificar el valor de su atributo Text (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setTextoSaludo.Text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</w:t>
      </w:r>
    </w:p>
    <w:p w14:paraId="0ADB5543" w14:textId="5E9D00B6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73C9BB4F" wp14:editId="14215A97">
            <wp:extent cx="5612130" cy="2694940"/>
            <wp:effectExtent l="0" t="0" r="7620" b="0"/>
            <wp:docPr id="9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A45D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El texto que se le asigna es el resultado de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Join</w:t>
      </w:r>
      <w:proofErr w:type="spellEnd"/>
    </w:p>
    <w:p w14:paraId="32484007" w14:textId="30E2CFE5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23C2C2" wp14:editId="29D6CF7E">
            <wp:extent cx="3810000" cy="1362075"/>
            <wp:effectExtent l="0" t="0" r="0" b="9525"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27E2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Todo eso se realizará cuando el usuario haga </w:t>
      </w:r>
      <w:proofErr w:type="spellStart"/>
      <w:proofErr w:type="gram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Click</w:t>
      </w:r>
      <w:proofErr w:type="spellEnd"/>
      <w:proofErr w:type="gram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sobre el botón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, por lo que tendremos que encajar el bloque dentro del bloque </w:t>
      </w:r>
      <w:proofErr w:type="spellStart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Click</w:t>
      </w:r>
      <w:proofErr w:type="spellEnd"/>
    </w:p>
    <w:p w14:paraId="117FCCB1" w14:textId="0D29ECAE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7FF34618" wp14:editId="6962C4EF">
            <wp:extent cx="5612130" cy="1818005"/>
            <wp:effectExtent l="0" t="0" r="7620" b="0"/>
            <wp:docPr id="7" name="Imagen 7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4FA1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Con esto finalizamos la implementación de la lógica del botón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BotonSaludar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 podemos probar la aplicación en el dispositivo.</w:t>
      </w:r>
    </w:p>
    <w:p w14:paraId="1C12E617" w14:textId="06A63AB4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1C11AFDD" w14:textId="403A1538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Desde la pantalla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Designer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hay que dar clic en la opción del menú principal 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Connect</w:t>
      </w:r>
      <w:proofErr w:type="spellEnd"/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y elegir la primera opción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Al </w:t>
      </w:r>
      <w:proofErr w:type="spellStart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companion</w:t>
      </w:r>
      <w:proofErr w:type="spellEnd"/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: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6D946AE7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​</w:t>
      </w:r>
    </w:p>
    <w:p w14:paraId="71D613E7" w14:textId="589E0679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32D4FAB5" wp14:editId="4E4F708F">
            <wp:extent cx="5612130" cy="1590040"/>
            <wp:effectExtent l="0" t="0" r="7620" b="0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8C04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Esta acción te generará un </w:t>
      </w: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código QR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 que deberás escanear desde la aplicación App Inventor 2 instalada en tu móvil:</w:t>
      </w:r>
    </w:p>
    <w:p w14:paraId="27F63C1D" w14:textId="131C8D5F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2FA2D27D" wp14:editId="56764AB3">
            <wp:extent cx="2676525" cy="3514725"/>
            <wp:effectExtent l="0" t="0" r="9525" b="9525"/>
            <wp:docPr id="5" name="Imagen 5" descr="Interfaz de usuario gráfica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E307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Después de que se establece la conexión entre la aplicación y tu móvil...</w:t>
      </w:r>
    </w:p>
    <w:p w14:paraId="684E49C0" w14:textId="70665B12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1471CBFF" wp14:editId="12340311">
            <wp:extent cx="4914900" cy="1143000"/>
            <wp:effectExtent l="0" t="0" r="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2C29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...podrás ver su funcionamiento directamente en pantalla:</w:t>
      </w:r>
    </w:p>
    <w:p w14:paraId="505AD977" w14:textId="7C9945B8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6CABAD28" wp14:editId="685AC089">
            <wp:extent cx="1485900" cy="2962275"/>
            <wp:effectExtent l="0" t="0" r="0" b="952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8964" w14:textId="7606D3D5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11EC83A" wp14:editId="252ACCFD">
            <wp:extent cx="1895475" cy="3810000"/>
            <wp:effectExtent l="0" t="0" r="9525" b="0"/>
            <wp:docPr id="2" name="Imagen 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2C6C" w14:textId="77777777" w:rsidR="00CD032D" w:rsidRDefault="00CD032D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br w:type="page"/>
      </w:r>
    </w:p>
    <w:p w14:paraId="14848F08" w14:textId="0F4CD7D8" w:rsidR="00A040CD" w:rsidRPr="00A040CD" w:rsidRDefault="00A040CD" w:rsidP="00A040CD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VIDEO DE APOYO</w:t>
      </w:r>
    </w:p>
    <w:p w14:paraId="3C6FE73F" w14:textId="71C4D05A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64F413BD" wp14:editId="49C3A604">
            <wp:extent cx="952500" cy="714375"/>
            <wp:effectExtent l="0" t="0" r="0" b="9525"/>
            <wp:docPr id="1" name="Imagen 1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objeto,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1E5A" w14:textId="77777777" w:rsidR="00A040CD" w:rsidRPr="00A040CD" w:rsidRDefault="00000000" w:rsidP="00A040C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hyperlink r:id="rId48" w:tgtFrame="_blank" w:history="1">
        <w:r w:rsidR="00A040CD" w:rsidRPr="00A040C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App inventor (tutorial 1)</w:t>
        </w:r>
      </w:hyperlink>
    </w:p>
    <w:p w14:paraId="28241A98" w14:textId="77777777" w:rsidR="00A040CD" w:rsidRPr="00A040CD" w:rsidRDefault="00A040CD" w:rsidP="00A040C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Referencias:</w:t>
      </w:r>
    </w:p>
    <w:p w14:paraId="0C1D000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- Pascual, J. García V. &amp; González R. (2014). </w:t>
      </w:r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 xml:space="preserve">Desarrollo de aplicaciones </w:t>
      </w:r>
      <w:proofErr w:type="spellStart"/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android</w:t>
      </w:r>
      <w:proofErr w:type="spellEnd"/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 xml:space="preserve"> con App Inventor, Paso a paso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 México: Jordán Pascual Estrada. </w:t>
      </w:r>
    </w:p>
    <w:p w14:paraId="4F96D8F8" w14:textId="77777777" w:rsidR="00A040CD" w:rsidRPr="00A040CD" w:rsidRDefault="00A040CD" w:rsidP="00A040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- Cabello, J.M. (2014). </w:t>
      </w:r>
      <w:r w:rsidRPr="00A040C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es-MX"/>
        </w:rPr>
        <w:t>Crea tus aplicaciones Android con App Inventor 2</w:t>
      </w:r>
      <w:r w:rsidRPr="00A040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. España: IC</w:t>
      </w:r>
    </w:p>
    <w:p w14:paraId="44AAE7C7" w14:textId="77777777" w:rsidR="00A971B7" w:rsidRPr="00A040CD" w:rsidRDefault="00A971B7">
      <w:pPr>
        <w:rPr>
          <w:rFonts w:ascii="Arial" w:hAnsi="Arial" w:cs="Arial"/>
          <w:sz w:val="24"/>
          <w:szCs w:val="24"/>
        </w:rPr>
      </w:pPr>
    </w:p>
    <w:sectPr w:rsidR="00A971B7" w:rsidRPr="00A040CD" w:rsidSect="00A040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F63"/>
    <w:multiLevelType w:val="multilevel"/>
    <w:tmpl w:val="BA4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B4C1F"/>
    <w:multiLevelType w:val="multilevel"/>
    <w:tmpl w:val="F84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039FF"/>
    <w:multiLevelType w:val="multilevel"/>
    <w:tmpl w:val="45B4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D2E43"/>
    <w:multiLevelType w:val="multilevel"/>
    <w:tmpl w:val="E3A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D1D6D"/>
    <w:multiLevelType w:val="multilevel"/>
    <w:tmpl w:val="0C6E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62A51"/>
    <w:multiLevelType w:val="multilevel"/>
    <w:tmpl w:val="27B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A84166"/>
    <w:multiLevelType w:val="multilevel"/>
    <w:tmpl w:val="33FC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567489"/>
    <w:multiLevelType w:val="multilevel"/>
    <w:tmpl w:val="1FE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40370"/>
    <w:multiLevelType w:val="multilevel"/>
    <w:tmpl w:val="3F22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774446"/>
    <w:multiLevelType w:val="multilevel"/>
    <w:tmpl w:val="F2E4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E333B5"/>
    <w:multiLevelType w:val="multilevel"/>
    <w:tmpl w:val="C7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162E2"/>
    <w:multiLevelType w:val="multilevel"/>
    <w:tmpl w:val="75B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7D0EF4"/>
    <w:multiLevelType w:val="multilevel"/>
    <w:tmpl w:val="8F1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339B1"/>
    <w:multiLevelType w:val="multilevel"/>
    <w:tmpl w:val="DA18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C046A4"/>
    <w:multiLevelType w:val="multilevel"/>
    <w:tmpl w:val="8BD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421C73"/>
    <w:multiLevelType w:val="multilevel"/>
    <w:tmpl w:val="631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C41176"/>
    <w:multiLevelType w:val="multilevel"/>
    <w:tmpl w:val="23A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4E6417"/>
    <w:multiLevelType w:val="multilevel"/>
    <w:tmpl w:val="07E8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487622">
    <w:abstractNumId w:val="16"/>
  </w:num>
  <w:num w:numId="2" w16cid:durableId="1954896896">
    <w:abstractNumId w:val="11"/>
  </w:num>
  <w:num w:numId="3" w16cid:durableId="912012399">
    <w:abstractNumId w:val="5"/>
  </w:num>
  <w:num w:numId="4" w16cid:durableId="1258636638">
    <w:abstractNumId w:val="15"/>
  </w:num>
  <w:num w:numId="5" w16cid:durableId="1638101241">
    <w:abstractNumId w:val="1"/>
  </w:num>
  <w:num w:numId="6" w16cid:durableId="1482190027">
    <w:abstractNumId w:val="6"/>
  </w:num>
  <w:num w:numId="7" w16cid:durableId="2139100743">
    <w:abstractNumId w:val="8"/>
  </w:num>
  <w:num w:numId="8" w16cid:durableId="1274247210">
    <w:abstractNumId w:val="4"/>
  </w:num>
  <w:num w:numId="9" w16cid:durableId="1166479452">
    <w:abstractNumId w:val="17"/>
  </w:num>
  <w:num w:numId="10" w16cid:durableId="983241812">
    <w:abstractNumId w:val="2"/>
  </w:num>
  <w:num w:numId="11" w16cid:durableId="244537414">
    <w:abstractNumId w:val="13"/>
  </w:num>
  <w:num w:numId="12" w16cid:durableId="909847446">
    <w:abstractNumId w:val="9"/>
  </w:num>
  <w:num w:numId="13" w16cid:durableId="1364013861">
    <w:abstractNumId w:val="0"/>
  </w:num>
  <w:num w:numId="14" w16cid:durableId="1065764358">
    <w:abstractNumId w:val="10"/>
  </w:num>
  <w:num w:numId="15" w16cid:durableId="353000691">
    <w:abstractNumId w:val="7"/>
  </w:num>
  <w:num w:numId="16" w16cid:durableId="289628112">
    <w:abstractNumId w:val="3"/>
  </w:num>
  <w:num w:numId="17" w16cid:durableId="2118058220">
    <w:abstractNumId w:val="12"/>
  </w:num>
  <w:num w:numId="18" w16cid:durableId="241334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CD"/>
    <w:rsid w:val="002D7EB0"/>
    <w:rsid w:val="00A040CD"/>
    <w:rsid w:val="00A971B7"/>
    <w:rsid w:val="00B275D5"/>
    <w:rsid w:val="00CD032D"/>
    <w:rsid w:val="00D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68D5"/>
  <w15:chartTrackingRefBased/>
  <w15:docId w15:val="{74390B95-0039-406D-8711-AF88D18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4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0C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font9">
    <w:name w:val="font_9"/>
    <w:basedOn w:val="Normal"/>
    <w:rsid w:val="00A0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A0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ixguard">
    <w:name w:val="wixguard"/>
    <w:basedOn w:val="Fuentedeprrafopredeter"/>
    <w:rsid w:val="00A040CD"/>
  </w:style>
  <w:style w:type="character" w:styleId="Hipervnculo">
    <w:name w:val="Hyperlink"/>
    <w:basedOn w:val="Fuentedeprrafopredeter"/>
    <w:uiPriority w:val="99"/>
    <w:semiHidden/>
    <w:unhideWhenUsed/>
    <w:rsid w:val="00A040CD"/>
    <w:rPr>
      <w:color w:val="0000FF"/>
      <w:u w:val="single"/>
    </w:rPr>
  </w:style>
  <w:style w:type="character" w:customStyle="1" w:styleId="color29">
    <w:name w:val="color_29"/>
    <w:basedOn w:val="Fuentedeprrafopredeter"/>
    <w:rsid w:val="00A040CD"/>
  </w:style>
  <w:style w:type="character" w:customStyle="1" w:styleId="color20">
    <w:name w:val="color_20"/>
    <w:basedOn w:val="Fuentedeprrafopredeter"/>
    <w:rsid w:val="00A040CD"/>
  </w:style>
  <w:style w:type="character" w:customStyle="1" w:styleId="color25">
    <w:name w:val="color_25"/>
    <w:basedOn w:val="Fuentedeprrafopredeter"/>
    <w:rsid w:val="00A040CD"/>
  </w:style>
  <w:style w:type="character" w:customStyle="1" w:styleId="color28">
    <w:name w:val="color_28"/>
    <w:basedOn w:val="Fuentedeprrafopredeter"/>
    <w:rsid w:val="00A0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462">
                      <w:marLeft w:val="0"/>
                      <w:marRight w:val="0"/>
                      <w:marTop w:val="16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01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82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90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453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74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9660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56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928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22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52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857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23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08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557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091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31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2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90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28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54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441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886">
                      <w:marLeft w:val="0"/>
                      <w:marRight w:val="0"/>
                      <w:marTop w:val="10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0206">
                      <w:marLeft w:val="0"/>
                      <w:marRight w:val="0"/>
                      <w:marTop w:val="25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5891">
                      <w:marLeft w:val="0"/>
                      <w:marRight w:val="0"/>
                      <w:marTop w:val="25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0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04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71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449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34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73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74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642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852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81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36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43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50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330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02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13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37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99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418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4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2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05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89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09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601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06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92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832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97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91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2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14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94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935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47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36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53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0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17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54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306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4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99460943">
                      <w:marLeft w:val="0"/>
                      <w:marRight w:val="0"/>
                      <w:marTop w:val="46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appinventor.mit.edu/explore/ai2/support/blocks/logic.html" TargetMode="External"/><Relationship Id="rId39" Type="http://schemas.openxmlformats.org/officeDocument/2006/relationships/image" Target="media/image26.jpeg"/><Relationship Id="rId21" Type="http://schemas.openxmlformats.org/officeDocument/2006/relationships/image" Target="media/image16.jpe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47" Type="http://schemas.openxmlformats.org/officeDocument/2006/relationships/image" Target="media/image34.gif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hyperlink" Target="http://appinventor.mit.edu/explore/ai2/support/blocks/lists.html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://appinventor.mit.edu/explore/ai2/support/blocks/procedures.html" TargetMode="External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" Type="http://schemas.openxmlformats.org/officeDocument/2006/relationships/hyperlink" Target="http://appinventor.mit.edu/explore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://appinventor.mit.edu/explore/ai2/support/blocks/text.html" TargetMode="External"/><Relationship Id="rId36" Type="http://schemas.openxmlformats.org/officeDocument/2006/relationships/image" Target="media/image23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://appinventor.mit.edu/explore/ai2/support/blocks/variables.html" TargetMode="External"/><Relationship Id="rId44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appinventor.mit.edu/explore/ai2/support/blocks/math.html" TargetMode="External"/><Relationship Id="rId30" Type="http://schemas.openxmlformats.org/officeDocument/2006/relationships/hyperlink" Target="http://appinventor.mit.edu/explore/ai2/support/blocks/colors.html" TargetMode="External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hyperlink" Target="https://www.youtube.com/watch?v=30OcisYzjCc&amp;t=135s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appinventor.mit.edu/explore/ai2/support/blocks/control.html" TargetMode="External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image" Target="media/image33.jpeg"/><Relationship Id="rId20" Type="http://schemas.openxmlformats.org/officeDocument/2006/relationships/image" Target="media/image15.jpeg"/><Relationship Id="rId41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1828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2023-03-02T17:06:00Z</dcterms:created>
  <dcterms:modified xsi:type="dcterms:W3CDTF">2023-03-02T19:14:00Z</dcterms:modified>
</cp:coreProperties>
</file>